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E3" w:rsidRDefault="00B81B8F" w:rsidP="00541F28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ДОГОВОР</w:t>
      </w:r>
      <w:r w:rsidR="00180CAD">
        <w:rPr>
          <w:b/>
        </w:rPr>
        <w:t xml:space="preserve"> </w:t>
      </w:r>
      <w:r>
        <w:rPr>
          <w:b/>
        </w:rPr>
        <w:t xml:space="preserve">№ </w:t>
      </w:r>
      <w:r w:rsidR="00382056">
        <w:rPr>
          <w:b/>
        </w:rPr>
        <w:t>1</w:t>
      </w:r>
      <w:r w:rsidR="00FB6DA8">
        <w:rPr>
          <w:b/>
        </w:rPr>
        <w:t>-2</w:t>
      </w:r>
      <w:r w:rsidR="00382056">
        <w:rPr>
          <w:b/>
        </w:rPr>
        <w:t>4</w:t>
      </w:r>
    </w:p>
    <w:p w:rsidR="00D40FE3" w:rsidRDefault="00D40FE3" w:rsidP="00D40FE3">
      <w:pPr>
        <w:pStyle w:val="msonormalbullet2gifbullet1gif"/>
        <w:spacing w:after="0" w:afterAutospacing="0"/>
        <w:ind w:firstLine="709"/>
        <w:contextualSpacing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D40FE3" w:rsidRDefault="00D40FE3" w:rsidP="00D40FE3">
      <w:pPr>
        <w:pStyle w:val="msonormalbullet2gifbullet3gif"/>
        <w:tabs>
          <w:tab w:val="left" w:pos="6660"/>
        </w:tabs>
        <w:spacing w:after="0" w:afterAutospacing="0"/>
        <w:ind w:firstLine="709"/>
        <w:contextualSpacing/>
        <w:jc w:val="both"/>
      </w:pPr>
      <w:r>
        <w:t>пгт. Кумены</w:t>
      </w:r>
      <w:r>
        <w:tab/>
      </w:r>
      <w:r w:rsidR="00124B66">
        <w:t xml:space="preserve">                          </w:t>
      </w:r>
      <w:r w:rsidR="00027526">
        <w:rPr>
          <w:highlight w:val="yellow"/>
        </w:rPr>
        <w:t>___</w:t>
      </w:r>
      <w:r w:rsidR="00993490" w:rsidRPr="00382056">
        <w:rPr>
          <w:highlight w:val="yellow"/>
        </w:rPr>
        <w:t>.</w:t>
      </w:r>
      <w:r w:rsidR="00027526">
        <w:t>___</w:t>
      </w:r>
      <w:r w:rsidR="00124B66">
        <w:t>.20</w:t>
      </w:r>
      <w:r w:rsidR="00994AF2">
        <w:t>2</w:t>
      </w:r>
      <w:r w:rsidR="00382056">
        <w:t>4</w:t>
      </w:r>
      <w:r>
        <w:t xml:space="preserve"> г.</w:t>
      </w:r>
    </w:p>
    <w:p w:rsidR="00D40FE3" w:rsidRDefault="00D40FE3" w:rsidP="00D40FE3">
      <w:pPr>
        <w:pStyle w:val="msonormalbullet3gif"/>
        <w:tabs>
          <w:tab w:val="left" w:pos="7000"/>
        </w:tabs>
        <w:spacing w:after="0" w:afterAutospacing="0"/>
        <w:contextualSpacing/>
        <w:jc w:val="both"/>
      </w:pPr>
      <w:r>
        <w:t xml:space="preserve">       </w:t>
      </w:r>
      <w:proofErr w:type="gramStart"/>
      <w:r>
        <w:t xml:space="preserve">Муниципальное казенное дошкольное образовательное учреждение детский сад общеразвивающего вида «Березка» пгт Кумены Куменского района Кировской области, (далее – МКДОУ), осуществляющее образовательную деятельность на основании лицензии от </w:t>
      </w:r>
      <w:r w:rsidR="007F25A8">
        <w:t>16</w:t>
      </w:r>
      <w:r>
        <w:t xml:space="preserve"> </w:t>
      </w:r>
      <w:r w:rsidR="007F25A8">
        <w:t>августа</w:t>
      </w:r>
      <w:r>
        <w:t xml:space="preserve"> 201</w:t>
      </w:r>
      <w:r w:rsidR="007F25A8">
        <w:t>8</w:t>
      </w:r>
      <w:r>
        <w:t xml:space="preserve"> года № 0592, выданной Департаментом образования Кировской области, именуемое в дальнейшем «Исполнитель», в лиц</w:t>
      </w:r>
      <w:r w:rsidR="00240D5E">
        <w:t xml:space="preserve">е </w:t>
      </w:r>
      <w:r>
        <w:t xml:space="preserve">заведующего </w:t>
      </w:r>
      <w:r w:rsidR="00124B66">
        <w:t>Седавных Екатерины Павловны</w:t>
      </w:r>
      <w:r>
        <w:t xml:space="preserve">, действующей на основании Устава МКДОУ </w:t>
      </w:r>
      <w:proofErr w:type="spellStart"/>
      <w:r>
        <w:t>д</w:t>
      </w:r>
      <w:proofErr w:type="spellEnd"/>
      <w:r>
        <w:t xml:space="preserve">/с «Березка» пгт Кумены, с одной </w:t>
      </w:r>
      <w:r w:rsidRPr="00871128">
        <w:t>стороны</w:t>
      </w:r>
      <w:r w:rsidR="00E67456" w:rsidRPr="00871128">
        <w:t xml:space="preserve"> </w:t>
      </w:r>
      <w:r w:rsidR="00027526">
        <w:rPr>
          <w:b/>
        </w:rPr>
        <w:t>______________________</w:t>
      </w:r>
      <w:r w:rsidRPr="00871128">
        <w:rPr>
          <w:b/>
          <w:i/>
        </w:rPr>
        <w:t>,</w:t>
      </w:r>
      <w:r w:rsidRPr="00871128">
        <w:t xml:space="preserve"> именуем</w:t>
      </w:r>
      <w:r w:rsidR="00F565C2">
        <w:t>ый</w:t>
      </w:r>
      <w:r w:rsidRPr="00871128">
        <w:t xml:space="preserve">  в</w:t>
      </w:r>
      <w:proofErr w:type="gramEnd"/>
      <w:r w:rsidRPr="00871128">
        <w:t xml:space="preserve"> дальнейшем «Заказчик», </w:t>
      </w:r>
      <w:proofErr w:type="gramStart"/>
      <w:r w:rsidRPr="00871128">
        <w:t>действующая</w:t>
      </w:r>
      <w:proofErr w:type="gramEnd"/>
      <w:r w:rsidRPr="00871128">
        <w:t xml:space="preserve"> в интере</w:t>
      </w:r>
      <w:r w:rsidR="00D555FD" w:rsidRPr="00871128">
        <w:t xml:space="preserve">сах </w:t>
      </w:r>
      <w:r w:rsidR="00B81B8F" w:rsidRPr="00871128">
        <w:t>несовершеннолетне</w:t>
      </w:r>
      <w:r w:rsidR="00DA1083" w:rsidRPr="00382056">
        <w:rPr>
          <w:highlight w:val="yellow"/>
        </w:rPr>
        <w:t>й</w:t>
      </w:r>
      <w:r w:rsidR="00B81B8F" w:rsidRPr="00871128">
        <w:t xml:space="preserve"> </w:t>
      </w:r>
      <w:r w:rsidR="00027526">
        <w:rPr>
          <w:b/>
          <w:highlight w:val="yellow"/>
        </w:rPr>
        <w:t>____________________________</w:t>
      </w:r>
      <w:r w:rsidR="006C7CCC" w:rsidRPr="00382056">
        <w:rPr>
          <w:b/>
          <w:highlight w:val="yellow"/>
        </w:rPr>
        <w:t xml:space="preserve"> </w:t>
      </w:r>
      <w:r w:rsidR="00071273" w:rsidRPr="00382056">
        <w:rPr>
          <w:b/>
          <w:highlight w:val="yellow"/>
        </w:rPr>
        <w:t>13</w:t>
      </w:r>
      <w:r w:rsidR="00994AF2" w:rsidRPr="00382056">
        <w:rPr>
          <w:b/>
          <w:highlight w:val="yellow"/>
        </w:rPr>
        <w:t>.</w:t>
      </w:r>
      <w:r w:rsidR="00071273" w:rsidRPr="00382056">
        <w:rPr>
          <w:b/>
          <w:highlight w:val="yellow"/>
        </w:rPr>
        <w:t>0</w:t>
      </w:r>
      <w:r w:rsidR="00AE093A" w:rsidRPr="00382056">
        <w:rPr>
          <w:b/>
          <w:highlight w:val="yellow"/>
        </w:rPr>
        <w:t>1</w:t>
      </w:r>
      <w:r w:rsidR="002C04A4" w:rsidRPr="00382056">
        <w:rPr>
          <w:b/>
          <w:highlight w:val="yellow"/>
        </w:rPr>
        <w:t>.20</w:t>
      </w:r>
      <w:r w:rsidR="005D672A" w:rsidRPr="00382056">
        <w:rPr>
          <w:b/>
          <w:highlight w:val="yellow"/>
        </w:rPr>
        <w:t>2</w:t>
      </w:r>
      <w:r w:rsidR="00071273" w:rsidRPr="00382056">
        <w:rPr>
          <w:b/>
          <w:highlight w:val="yellow"/>
        </w:rPr>
        <w:t>2</w:t>
      </w:r>
      <w:r w:rsidR="00DA3FFB" w:rsidRPr="00871128">
        <w:t xml:space="preserve"> </w:t>
      </w:r>
      <w:r w:rsidRPr="00871128">
        <w:t xml:space="preserve">года рождения, проживающей по адресу: </w:t>
      </w:r>
      <w:r w:rsidR="002E454B" w:rsidRPr="00382056">
        <w:rPr>
          <w:b/>
          <w:i/>
          <w:highlight w:val="yellow"/>
        </w:rPr>
        <w:t>пгт Кумены</w:t>
      </w:r>
      <w:r w:rsidR="00871128" w:rsidRPr="00382056">
        <w:rPr>
          <w:b/>
          <w:i/>
          <w:highlight w:val="yellow"/>
        </w:rPr>
        <w:t xml:space="preserve">, </w:t>
      </w:r>
      <w:proofErr w:type="spellStart"/>
      <w:r w:rsidR="00A23715" w:rsidRPr="00382056">
        <w:rPr>
          <w:b/>
          <w:i/>
          <w:highlight w:val="yellow"/>
        </w:rPr>
        <w:t>ул.</w:t>
      </w:r>
      <w:r w:rsidR="00027526">
        <w:rPr>
          <w:b/>
          <w:i/>
          <w:highlight w:val="yellow"/>
        </w:rPr>
        <w:t>____________</w:t>
      </w:r>
      <w:proofErr w:type="spellEnd"/>
      <w:r w:rsidR="002E454B" w:rsidRPr="00382056">
        <w:rPr>
          <w:b/>
          <w:i/>
          <w:highlight w:val="yellow"/>
        </w:rPr>
        <w:t xml:space="preserve">, </w:t>
      </w:r>
      <w:r w:rsidR="0077391A" w:rsidRPr="00382056">
        <w:rPr>
          <w:b/>
          <w:i/>
          <w:highlight w:val="yellow"/>
        </w:rPr>
        <w:t xml:space="preserve"> </w:t>
      </w:r>
      <w:proofErr w:type="spellStart"/>
      <w:r w:rsidR="00124B66" w:rsidRPr="00382056">
        <w:rPr>
          <w:b/>
          <w:i/>
          <w:highlight w:val="yellow"/>
        </w:rPr>
        <w:t>д.</w:t>
      </w:r>
      <w:r w:rsidR="00027526">
        <w:rPr>
          <w:b/>
          <w:i/>
          <w:highlight w:val="yellow"/>
        </w:rPr>
        <w:t>____</w:t>
      </w:r>
      <w:proofErr w:type="spellEnd"/>
      <w:r w:rsidR="00AE093A" w:rsidRPr="00382056">
        <w:rPr>
          <w:b/>
          <w:i/>
          <w:highlight w:val="yellow"/>
        </w:rPr>
        <w:t>, кв.2</w:t>
      </w:r>
      <w:r w:rsidR="008917EA">
        <w:rPr>
          <w:b/>
          <w:i/>
        </w:rPr>
        <w:t xml:space="preserve">, </w:t>
      </w:r>
      <w:r w:rsidR="002C4A41" w:rsidRPr="00871128">
        <w:t>именуемой</w:t>
      </w:r>
      <w:r w:rsidRPr="00871128">
        <w:t xml:space="preserve"> в дальнейшем «Воспитанник», с другой</w:t>
      </w:r>
      <w:r>
        <w:t xml:space="preserve"> стороны, заключили настоящий договор о нижеследующем.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договора.</w:t>
      </w:r>
    </w:p>
    <w:p w:rsidR="00D40FE3" w:rsidRPr="00071273" w:rsidRDefault="00071273" w:rsidP="00071273">
      <w:pPr>
        <w:pStyle w:val="Default"/>
        <w:numPr>
          <w:ilvl w:val="1"/>
          <w:numId w:val="1"/>
        </w:numPr>
        <w:jc w:val="both"/>
        <w:rPr>
          <w:b/>
        </w:rPr>
      </w:pPr>
      <w:proofErr w:type="gramStart"/>
      <w:r>
        <w:t>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</w:t>
      </w:r>
      <w:r w:rsidRPr="001A5B18">
        <w:rPr>
          <w:color w:val="FF0000"/>
          <w:sz w:val="18"/>
          <w:szCs w:val="18"/>
        </w:rPr>
        <w:t xml:space="preserve"> </w:t>
      </w:r>
      <w:r w:rsidRPr="001A5B18">
        <w:rPr>
          <w:rFonts w:eastAsia="Times New Roman"/>
          <w:color w:val="auto"/>
        </w:rPr>
        <w:t>и федеральной образовательной программой (далее – ФОП дошкольного образования)</w:t>
      </w:r>
      <w:r>
        <w:t xml:space="preserve"> содержание Воспитанника в образовательной организации, присмотр и уход за Воспитанником. </w:t>
      </w:r>
      <w:r w:rsidR="00D40FE3">
        <w:t xml:space="preserve"> </w:t>
      </w:r>
      <w:proofErr w:type="gramEnd"/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Форма обучения очная. </w:t>
      </w:r>
    </w:p>
    <w:p w:rsidR="006F5B1B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Наименование образовательной программы: </w:t>
      </w:r>
      <w:r>
        <w:rPr>
          <w:b/>
        </w:rPr>
        <w:t>основная образовательная программа дошкольного образования МКДОУ детский сад обще</w:t>
      </w:r>
      <w:r w:rsidR="006F5B1B">
        <w:rPr>
          <w:b/>
        </w:rPr>
        <w:t xml:space="preserve">развивающего вида «Березка» </w:t>
      </w:r>
    </w:p>
    <w:p w:rsidR="00D40FE3" w:rsidRDefault="006F5B1B" w:rsidP="006F5B1B">
      <w:pPr>
        <w:pStyle w:val="Default"/>
        <w:ind w:left="792"/>
        <w:jc w:val="both"/>
        <w:rPr>
          <w:b/>
        </w:rPr>
      </w:pPr>
      <w:r>
        <w:rPr>
          <w:b/>
        </w:rPr>
        <w:t>пгт</w:t>
      </w:r>
      <w:r w:rsidR="00D40FE3">
        <w:rPr>
          <w:b/>
        </w:rPr>
        <w:t xml:space="preserve">  Кумены Куменского района Кировской области. 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822F6D" w:rsidRPr="00822F6D">
        <w:t>пять календарных лет</w:t>
      </w:r>
      <w:r w:rsidRPr="00822F6D">
        <w:t>.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Режим пребывания Воспитанника в МКДОУ - 5-ти дневная рабочая неделя, с 7.30 до 17.30 часов. Выходные дни: суббота, воскресенье и праздничные дни. </w:t>
      </w:r>
    </w:p>
    <w:p w:rsidR="00D40FE3" w:rsidRPr="00124B66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t xml:space="preserve">Воспитанник зачисляется </w:t>
      </w:r>
      <w:r w:rsidR="009D7669">
        <w:rPr>
          <w:b/>
        </w:rPr>
        <w:t>в</w:t>
      </w:r>
      <w:r w:rsidR="00184E6F">
        <w:rPr>
          <w:b/>
        </w:rPr>
        <w:t xml:space="preserve"> </w:t>
      </w:r>
      <w:r w:rsidRPr="00124B66">
        <w:rPr>
          <w:b/>
        </w:rPr>
        <w:t>группу</w:t>
      </w:r>
      <w:r w:rsidR="002E454B">
        <w:rPr>
          <w:b/>
        </w:rPr>
        <w:t xml:space="preserve"> раннего возраста</w:t>
      </w:r>
      <w:r w:rsidR="00F565C2">
        <w:rPr>
          <w:b/>
        </w:rPr>
        <w:t xml:space="preserve"> </w:t>
      </w:r>
      <w:r w:rsidR="00124B66">
        <w:t>общеразвивающей направленности.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 w:rsidRPr="00124B66">
        <w:rPr>
          <w:b/>
        </w:rPr>
        <w:t>Взаимодействие Сторон.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Исполнитель вправе: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Самостоятельно осуществлять образовательную деятельность.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Предоставлять Воспитаннику дополнительные образовательные услуги (за рамками основной образовательной программы), наименование, объем и форма которых, определяются отдельным договором.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Переводить ребенка в другие группы в следующих случаях:</w:t>
      </w:r>
    </w:p>
    <w:p w:rsidR="00D40FE3" w:rsidRDefault="00D40FE3" w:rsidP="00D40FE3">
      <w:pPr>
        <w:pStyle w:val="Default"/>
        <w:numPr>
          <w:ilvl w:val="3"/>
          <w:numId w:val="1"/>
        </w:numPr>
        <w:jc w:val="both"/>
        <w:rPr>
          <w:b/>
        </w:rPr>
      </w:pPr>
      <w:r>
        <w:t>при уменьшении количества детей;</w:t>
      </w:r>
    </w:p>
    <w:p w:rsidR="00D40FE3" w:rsidRDefault="00D40FE3" w:rsidP="00D40FE3">
      <w:pPr>
        <w:pStyle w:val="Default"/>
        <w:numPr>
          <w:ilvl w:val="3"/>
          <w:numId w:val="1"/>
        </w:numPr>
        <w:jc w:val="both"/>
        <w:rPr>
          <w:b/>
        </w:rPr>
      </w:pPr>
      <w:r>
        <w:t>на время карантина;</w:t>
      </w:r>
    </w:p>
    <w:p w:rsidR="00D40FE3" w:rsidRDefault="00D40FE3" w:rsidP="00D40FE3">
      <w:pPr>
        <w:pStyle w:val="Default"/>
        <w:numPr>
          <w:ilvl w:val="3"/>
          <w:numId w:val="1"/>
        </w:numPr>
        <w:jc w:val="both"/>
        <w:rPr>
          <w:b/>
        </w:rPr>
      </w:pPr>
      <w:r>
        <w:t>в летний период.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Вносить предложения по совершенствованию развития, воспитания, обучения ребенка в семье.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Отчислять ребенка из учреждения при наличии медицинского заключения о состоянии здоровья ребенка, препятствующего его дальнейшему пребыванию в дошкольном учреждении данного вида.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Рекомендовать Родителю посетить </w:t>
      </w:r>
      <w:proofErr w:type="spellStart"/>
      <w:r>
        <w:t>психолого-медико-педагогическую</w:t>
      </w:r>
      <w:proofErr w:type="spellEnd"/>
      <w: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Заказчик вправе: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Участвовать в образовательной деятельности МКДОУ, в том числе, в формировании содержания основной образовательной программы.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lastRenderedPageBreak/>
        <w:t xml:space="preserve">Получать от Исполнителя информацию: </w:t>
      </w:r>
    </w:p>
    <w:p w:rsidR="00D40FE3" w:rsidRDefault="00D40FE3" w:rsidP="00D40FE3">
      <w:pPr>
        <w:pStyle w:val="Default"/>
        <w:numPr>
          <w:ilvl w:val="3"/>
          <w:numId w:val="1"/>
        </w:numPr>
        <w:jc w:val="both"/>
        <w:rPr>
          <w:b/>
        </w:rPr>
      </w:pPr>
      <w:r>
        <w:t xml:space="preserve">по вопросам организации и обеспечения надлежащего исполнения услуг, предусмотренных разделом 1 настоящего Договора; </w:t>
      </w:r>
    </w:p>
    <w:p w:rsidR="00D40FE3" w:rsidRDefault="00D40FE3" w:rsidP="00D40FE3">
      <w:pPr>
        <w:pStyle w:val="Default"/>
        <w:numPr>
          <w:ilvl w:val="3"/>
          <w:numId w:val="1"/>
        </w:numPr>
        <w:jc w:val="both"/>
        <w:rPr>
          <w:b/>
        </w:rPr>
      </w:pPr>
      <w:r>
        <w:t xml:space="preserve">о поведении, физическом и эмоциональном состоянии Воспитанника во время его пребывания в детском саду, его развитии и способностях, отношении к образовательной деятельности.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Знакомиться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Выбирать виды дополнительных образовательных услуг, оказываемых Исполнителем Воспитаннику за рамками образовательной деятельности на платной и бесплатной основе.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Находиться </w:t>
      </w:r>
      <w:proofErr w:type="gramStart"/>
      <w:r>
        <w:t>с Воспитанником в детском саду в период его адаптации по согласованию с педагогом</w:t>
      </w:r>
      <w:proofErr w:type="gramEnd"/>
      <w:r>
        <w:t xml:space="preserve">, при условии соблюдения санитарных норм и требований.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Принимать участие в деятельности коллегиальных органов управления, предусмотренных уставом детского сада.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Исполнитель обязан: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Довести до Заказчика информацию, содержащую сведения о предоставлении дополнительных образовательных услуг.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Обеспечивать Воспитанника необходимым сбалансированным 3-х разовым питанием необходимым для его нормального роста и развития: завтрак, обед, полдник.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Переводить Воспитанника в следующую возрастную группу.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Обеспечить соблюдение требований Федерального закона от 27.07.2006 №152-ФЗ "О персональных данных" в части сбора, хранения и обработки персональных данных Заказчика и Воспитанника.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Оказывать квалифицированную помощь Родителю (в рамках компетенции специалистов МКДОУ) с учетом социокультурных и психолого</w:t>
      </w:r>
      <w:r w:rsidR="00590859">
        <w:t>-</w:t>
      </w:r>
      <w:r>
        <w:t>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D40FE3" w:rsidRDefault="00D40FE3" w:rsidP="00D40FE3">
      <w:pPr>
        <w:pStyle w:val="Default"/>
        <w:numPr>
          <w:ilvl w:val="1"/>
          <w:numId w:val="1"/>
        </w:numPr>
        <w:jc w:val="both"/>
        <w:rPr>
          <w:b/>
        </w:rPr>
      </w:pPr>
      <w:r>
        <w:t xml:space="preserve">Заказчик обязан: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 в том числе, проявлять уважение к педагогическим работникам, административно-хозяйственному,</w:t>
      </w:r>
      <w:r w:rsidR="00590859">
        <w:t xml:space="preserve"> </w:t>
      </w:r>
      <w:r>
        <w:t>обслуживающему и иному персоналу Исполнителя и другим воспитанникам, не посягать на их честь и достоинство.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proofErr w:type="gramStart"/>
      <w:r>
        <w:lastRenderedPageBreak/>
        <w:t>Предоставлять документы</w:t>
      </w:r>
      <w:proofErr w:type="gramEnd"/>
      <w:r>
        <w:t>, необходимые для зачисления ребенка в МКДОУ, а также документы, необходимые для установления размера родительской платы за содержание ребенка в МКДОУ.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Регулярно и своевременно </w:t>
      </w:r>
      <w:proofErr w:type="gramStart"/>
      <w:r>
        <w:t>предоставлять документы</w:t>
      </w:r>
      <w:proofErr w:type="gramEnd"/>
      <w:r>
        <w:t>, подтверждающие наличие льгот по родительской плате, размер компенсации части родительской платы.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Ежемесячно в срок до 25 числа вносить родительскую плату за содержание ребенка в детском саду.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Незамедлительно сообщать Исполнителю об изменении контактного телефона и места жительства.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Приводить в детский сад воспитанника лично, либо обеспечить сопровождение воспитанника в МКДОУ и обратно в сопровождении лиц в возрасте старше 16 лет, не передоверяя ребенка лицам, не достигшим 16-летнего возраста.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Предоставить в МКДОУ список доверенных лиц, которым разрешается при наличии документов, подтверждающих личность, забирать воспитанника из детского сада по поручению Заказчика.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Приводить ребенка в Учреждение в опрятном виде, со сменной одеждой, обувью, при необходимости с теплыми вещами в соответствии с погодой.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Информировать Исполнителя о предстоящем отсутствии Воспитанника в МКДОУ или его болезни.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В случае заболевания Воспитанника, подтвержденного заключением медицинской организации, либо симптомов заболевания, выявленных персоналом МКДОУ,  принять меры по восстановлению его здоровья и не допускать посещения детского сада в период заболевания.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В случае подозрения на заболевание, либо симптомов заболевания, выявленных персоналом МКДОУ,  принять меры к скорейшей изоляции воспитанника из детского сада и осмотра его педиатром.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proofErr w:type="gramStart"/>
      <w:r>
        <w:t>Предоставлять медицинскую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Оказывать посильную помощь персоналу группы в создании развивающей предметной среды.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Размер, сроки и порядок оплаты за </w:t>
      </w:r>
      <w:proofErr w:type="gramStart"/>
      <w:r>
        <w:rPr>
          <w:b/>
        </w:rPr>
        <w:t>присмотр</w:t>
      </w:r>
      <w:proofErr w:type="gramEnd"/>
      <w:r>
        <w:rPr>
          <w:b/>
        </w:rPr>
        <w:t xml:space="preserve"> и уход за Воспитанником.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Размер родительской платы за содержание (присмотр и уход) ребенка в детском саду (далее - родительская плата) устанавливается Муниципальным учреждением администрация Куменского района Кировской области. </w:t>
      </w:r>
    </w:p>
    <w:p w:rsidR="00DA664D" w:rsidRDefault="00382056" w:rsidP="00DA664D">
      <w:pPr>
        <w:pStyle w:val="Default"/>
        <w:numPr>
          <w:ilvl w:val="2"/>
          <w:numId w:val="1"/>
        </w:numPr>
        <w:contextualSpacing/>
        <w:jc w:val="both"/>
      </w:pPr>
      <w:r w:rsidRPr="00AE62A6">
        <w:t xml:space="preserve">Начисление платы за присмотр и уход производится </w:t>
      </w:r>
      <w:r>
        <w:t>по истечении календарного месяца на основании табеля учета посещаемости детей. Родительская плата взимается в текущем месяце за фактическое пребывание детей в предыдущем месяце</w:t>
      </w:r>
      <w:r w:rsidRPr="00AE62A6">
        <w:t xml:space="preserve"> согласно п.</w:t>
      </w:r>
      <w:r>
        <w:t>2.5.</w:t>
      </w:r>
      <w:r w:rsidRPr="00AE62A6">
        <w:t xml:space="preserve"> Постановлени</w:t>
      </w:r>
      <w:r>
        <w:t>е</w:t>
      </w:r>
      <w:r w:rsidRPr="00AE62A6">
        <w:t xml:space="preserve"> администрации Куменского района от </w:t>
      </w:r>
      <w:r>
        <w:t>06</w:t>
      </w:r>
      <w:r w:rsidRPr="00AE62A6">
        <w:t>.</w:t>
      </w:r>
      <w:r>
        <w:t>02</w:t>
      </w:r>
      <w:r w:rsidRPr="00AE62A6">
        <w:t>.20</w:t>
      </w:r>
      <w:r>
        <w:t xml:space="preserve">23 года </w:t>
      </w:r>
      <w:r w:rsidRPr="00AE62A6">
        <w:t xml:space="preserve">№ </w:t>
      </w:r>
      <w:r>
        <w:t>482</w:t>
      </w:r>
      <w:r w:rsidRPr="00AE62A6">
        <w:t xml:space="preserve"> «О внесении изменений в постановление администрации Куменского района Кировской области от 04.02.2015 года № 43»</w:t>
      </w:r>
      <w:r>
        <w:t>.</w:t>
      </w:r>
    </w:p>
    <w:p w:rsidR="00382056" w:rsidRDefault="00D40FE3" w:rsidP="00382056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Родительская плата не начисляется за дни, пропущенные воспитанником по причине: болезни ребенка, санаторно-курортного лечения, домашнего режима – при предоставлении справки медицинского учреждения; отпуска сроком до 75 дней и временного отсутствия родителей (законных представителей) по уважительным причинам– </w:t>
      </w:r>
      <w:proofErr w:type="gramStart"/>
      <w:r>
        <w:t>по</w:t>
      </w:r>
      <w:proofErr w:type="gramEnd"/>
      <w:r>
        <w:t xml:space="preserve"> заявлению родителей. </w:t>
      </w:r>
    </w:p>
    <w:p w:rsidR="00C32556" w:rsidRPr="00382056" w:rsidRDefault="00C32556" w:rsidP="00382056">
      <w:pPr>
        <w:pStyle w:val="Default"/>
        <w:numPr>
          <w:ilvl w:val="2"/>
          <w:numId w:val="1"/>
        </w:numPr>
        <w:jc w:val="both"/>
        <w:rPr>
          <w:b/>
        </w:rPr>
      </w:pPr>
      <w:proofErr w:type="gramStart"/>
      <w:r w:rsidRPr="00B5147A">
        <w:t>Заказчику  устанавливается родительская плата с 01.</w:t>
      </w:r>
      <w:r w:rsidR="005D672A">
        <w:t>03</w:t>
      </w:r>
      <w:r w:rsidRPr="00B5147A">
        <w:t>.20</w:t>
      </w:r>
      <w:r w:rsidR="008B7289">
        <w:t>2</w:t>
      </w:r>
      <w:r w:rsidR="005D672A">
        <w:t>3</w:t>
      </w:r>
      <w:r w:rsidRPr="00B5147A">
        <w:t xml:space="preserve">г. за присмотр и уход за воспитанником в МКДОУ детский сад общеразвивающего вида «Березка» пгт Кумены в размере  </w:t>
      </w:r>
      <w:r w:rsidRPr="00382056">
        <w:rPr>
          <w:b/>
        </w:rPr>
        <w:t>1</w:t>
      </w:r>
      <w:r w:rsidR="005D672A" w:rsidRPr="00382056">
        <w:rPr>
          <w:b/>
        </w:rPr>
        <w:t>17</w:t>
      </w:r>
      <w:r w:rsidRPr="00382056">
        <w:rPr>
          <w:b/>
        </w:rPr>
        <w:t xml:space="preserve"> рублей один детодень</w:t>
      </w:r>
      <w:r>
        <w:t xml:space="preserve">, согласно Постановлению </w:t>
      </w:r>
      <w:r w:rsidRPr="00B5147A">
        <w:t xml:space="preserve">главы администрации Куменского района от </w:t>
      </w:r>
      <w:r w:rsidR="005D672A">
        <w:t>13</w:t>
      </w:r>
      <w:r>
        <w:t>.0</w:t>
      </w:r>
      <w:r w:rsidR="005D672A">
        <w:t>2</w:t>
      </w:r>
      <w:r w:rsidRPr="00B5147A">
        <w:t>.20</w:t>
      </w:r>
      <w:r>
        <w:t>2</w:t>
      </w:r>
      <w:r w:rsidR="005D672A">
        <w:t>3</w:t>
      </w:r>
      <w:r w:rsidRPr="00B5147A">
        <w:t xml:space="preserve"> г. № </w:t>
      </w:r>
      <w:r w:rsidR="005D672A">
        <w:t>67</w:t>
      </w:r>
      <w:r w:rsidRPr="00B5147A">
        <w:t xml:space="preserve"> «Об установлении платы за присмотр и уход за детьми в образовательных учреждениях Куменского района, реализующих основную общеобразовательную программу дошкольного образования».</w:t>
      </w:r>
      <w:proofErr w:type="gramEnd"/>
    </w:p>
    <w:p w:rsidR="00D40FE3" w:rsidRPr="00C32556" w:rsidRDefault="00D40FE3" w:rsidP="00D40FE3">
      <w:pPr>
        <w:pStyle w:val="Default"/>
        <w:numPr>
          <w:ilvl w:val="2"/>
          <w:numId w:val="1"/>
        </w:numPr>
        <w:ind w:left="1134"/>
        <w:jc w:val="both"/>
        <w:rPr>
          <w:b/>
        </w:rPr>
      </w:pPr>
      <w:r w:rsidRPr="00C32556">
        <w:rPr>
          <w:sz w:val="23"/>
          <w:szCs w:val="23"/>
        </w:rPr>
        <w:t xml:space="preserve"> Заказчику выплачивается компенсация платы, взимаемой за присмотр и уход за воспитанником, за </w:t>
      </w:r>
      <w:r w:rsidR="00DA1083">
        <w:rPr>
          <w:b/>
          <w:sz w:val="23"/>
          <w:szCs w:val="23"/>
        </w:rPr>
        <w:t>второго</w:t>
      </w:r>
      <w:r w:rsidR="006F5B1B" w:rsidRPr="00C32556">
        <w:rPr>
          <w:b/>
          <w:sz w:val="23"/>
          <w:szCs w:val="23"/>
        </w:rPr>
        <w:t xml:space="preserve"> </w:t>
      </w:r>
      <w:r w:rsidRPr="00C32556">
        <w:rPr>
          <w:sz w:val="23"/>
          <w:szCs w:val="23"/>
        </w:rPr>
        <w:t xml:space="preserve">ребенка в размере </w:t>
      </w:r>
      <w:r w:rsidR="00DA1083">
        <w:rPr>
          <w:sz w:val="23"/>
          <w:szCs w:val="23"/>
        </w:rPr>
        <w:t>5</w:t>
      </w:r>
      <w:r w:rsidR="000515B2" w:rsidRPr="00C32556">
        <w:rPr>
          <w:b/>
          <w:sz w:val="23"/>
          <w:szCs w:val="23"/>
        </w:rPr>
        <w:t>0</w:t>
      </w:r>
      <w:r w:rsidRPr="00C32556">
        <w:rPr>
          <w:b/>
          <w:sz w:val="23"/>
          <w:szCs w:val="23"/>
        </w:rPr>
        <w:t>%</w:t>
      </w:r>
      <w:r w:rsidRPr="00C32556">
        <w:rPr>
          <w:sz w:val="23"/>
          <w:szCs w:val="23"/>
        </w:rPr>
        <w:t xml:space="preserve">  среднего размера платы, взимаемой с родителей (законных представителей) за содержание ребенка (присмотр и уход за ребенком) с </w:t>
      </w:r>
      <w:r w:rsidRPr="00C32556">
        <w:rPr>
          <w:sz w:val="23"/>
          <w:szCs w:val="23"/>
        </w:rPr>
        <w:lastRenderedPageBreak/>
        <w:t xml:space="preserve">учетом фактического посещения ребенком образовательной организации.   </w:t>
      </w:r>
      <w:proofErr w:type="gramStart"/>
      <w:r w:rsidRPr="00C32556">
        <w:rPr>
          <w:sz w:val="23"/>
          <w:szCs w:val="23"/>
        </w:rPr>
        <w:t>Средний размер платы, взимаемый с родителей (законных представителей) за присмотр и уход за детьми в муниципальных образовательных учреждениях, находящихся на территории Куменского района определяется Постановлением Правительства Кировской области от 15.10.2014г. № 5/52 «О среднем размере платы, взимаемый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находящихся</w:t>
      </w:r>
      <w:proofErr w:type="gramEnd"/>
      <w:r w:rsidRPr="00C32556">
        <w:rPr>
          <w:sz w:val="23"/>
          <w:szCs w:val="23"/>
        </w:rPr>
        <w:t xml:space="preserve"> на территории Кировской области» и составляет день посещения – </w:t>
      </w:r>
      <w:r w:rsidR="00162F9E">
        <w:rPr>
          <w:sz w:val="23"/>
          <w:szCs w:val="23"/>
        </w:rPr>
        <w:t>94</w:t>
      </w:r>
      <w:r w:rsidRPr="00C32556">
        <w:rPr>
          <w:sz w:val="23"/>
          <w:szCs w:val="23"/>
        </w:rPr>
        <w:t xml:space="preserve"> рубл</w:t>
      </w:r>
      <w:r w:rsidR="00162F9E">
        <w:rPr>
          <w:sz w:val="23"/>
          <w:szCs w:val="23"/>
        </w:rPr>
        <w:t>я</w:t>
      </w:r>
      <w:r w:rsidRPr="00C32556">
        <w:rPr>
          <w:sz w:val="23"/>
          <w:szCs w:val="23"/>
        </w:rPr>
        <w:t>.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Основания изменения и расторжения договора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40FE3" w:rsidRP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Заключительные положения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>Настоящий договор вступает в силу с момента его подписания обеими сторонами и может быть продлен, изменен и дополнен по соглашению сторон.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Срок действия договора </w:t>
      </w:r>
      <w:r w:rsidR="00822F6D" w:rsidRPr="00BA2FB0">
        <w:rPr>
          <w:b/>
          <w:i/>
        </w:rPr>
        <w:t>с</w:t>
      </w:r>
      <w:r w:rsidR="00994AF2">
        <w:rPr>
          <w:b/>
          <w:i/>
        </w:rPr>
        <w:t xml:space="preserve"> </w:t>
      </w:r>
      <w:r w:rsidR="00AE093A" w:rsidRPr="00382056">
        <w:rPr>
          <w:b/>
          <w:i/>
          <w:highlight w:val="yellow"/>
        </w:rPr>
        <w:t>1</w:t>
      </w:r>
      <w:r w:rsidR="00071273" w:rsidRPr="00382056">
        <w:rPr>
          <w:b/>
          <w:i/>
          <w:highlight w:val="yellow"/>
        </w:rPr>
        <w:t>3</w:t>
      </w:r>
      <w:r w:rsidR="006C7CCC" w:rsidRPr="00382056">
        <w:rPr>
          <w:b/>
          <w:i/>
          <w:highlight w:val="yellow"/>
        </w:rPr>
        <w:t>.</w:t>
      </w:r>
      <w:r w:rsidR="00AE093A" w:rsidRPr="00382056">
        <w:rPr>
          <w:b/>
          <w:i/>
          <w:highlight w:val="yellow"/>
        </w:rPr>
        <w:t>1</w:t>
      </w:r>
      <w:r w:rsidR="00071273" w:rsidRPr="00382056">
        <w:rPr>
          <w:b/>
          <w:i/>
          <w:highlight w:val="yellow"/>
        </w:rPr>
        <w:t>1</w:t>
      </w:r>
      <w:r w:rsidR="00152ECA" w:rsidRPr="00382056">
        <w:rPr>
          <w:b/>
          <w:i/>
          <w:highlight w:val="yellow"/>
        </w:rPr>
        <w:t>.20</w:t>
      </w:r>
      <w:r w:rsidR="00994AF2" w:rsidRPr="00382056">
        <w:rPr>
          <w:b/>
          <w:i/>
          <w:highlight w:val="yellow"/>
        </w:rPr>
        <w:t>2</w:t>
      </w:r>
      <w:r w:rsidR="00382056" w:rsidRPr="00382056">
        <w:rPr>
          <w:b/>
          <w:i/>
          <w:highlight w:val="yellow"/>
        </w:rPr>
        <w:t>4</w:t>
      </w:r>
      <w:r w:rsidR="00993490" w:rsidRPr="00382056">
        <w:rPr>
          <w:b/>
          <w:i/>
          <w:highlight w:val="yellow"/>
        </w:rPr>
        <w:t xml:space="preserve"> г. по </w:t>
      </w:r>
      <w:r w:rsidR="008B7289" w:rsidRPr="00382056">
        <w:rPr>
          <w:b/>
          <w:i/>
          <w:highlight w:val="yellow"/>
        </w:rPr>
        <w:t>31</w:t>
      </w:r>
      <w:r w:rsidR="00993490" w:rsidRPr="00382056">
        <w:rPr>
          <w:b/>
          <w:i/>
          <w:highlight w:val="yellow"/>
        </w:rPr>
        <w:t>.0</w:t>
      </w:r>
      <w:r w:rsidR="0004689A" w:rsidRPr="00382056">
        <w:rPr>
          <w:b/>
          <w:i/>
          <w:highlight w:val="yellow"/>
        </w:rPr>
        <w:t>5</w:t>
      </w:r>
      <w:r w:rsidR="00993490" w:rsidRPr="00382056">
        <w:rPr>
          <w:b/>
          <w:i/>
          <w:highlight w:val="yellow"/>
        </w:rPr>
        <w:t>.20</w:t>
      </w:r>
      <w:r w:rsidR="006F5B1B" w:rsidRPr="00382056">
        <w:rPr>
          <w:b/>
          <w:i/>
          <w:highlight w:val="yellow"/>
        </w:rPr>
        <w:t>2</w:t>
      </w:r>
      <w:r w:rsidR="00EE014C" w:rsidRPr="00382056">
        <w:rPr>
          <w:b/>
          <w:i/>
          <w:highlight w:val="yellow"/>
        </w:rPr>
        <w:t>9</w:t>
      </w:r>
      <w:r w:rsidRPr="00382056">
        <w:rPr>
          <w:b/>
          <w:i/>
          <w:highlight w:val="yellow"/>
        </w:rPr>
        <w:t>г</w:t>
      </w:r>
      <w:r>
        <w:rPr>
          <w:b/>
          <w:i/>
        </w:rPr>
        <w:t>.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D40FE3" w:rsidRDefault="00D40FE3" w:rsidP="00D40FE3">
      <w:pPr>
        <w:pStyle w:val="Default"/>
        <w:numPr>
          <w:ilvl w:val="2"/>
          <w:numId w:val="1"/>
        </w:numPr>
        <w:jc w:val="both"/>
        <w:rPr>
          <w:b/>
        </w:rPr>
      </w:pPr>
      <w: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40FE3" w:rsidRDefault="00D40FE3" w:rsidP="00D40FE3">
      <w:pPr>
        <w:pStyle w:val="Default"/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9555" w:type="dxa"/>
        <w:tblInd w:w="392" w:type="dxa"/>
        <w:tblLayout w:type="fixed"/>
        <w:tblLook w:val="04A0"/>
      </w:tblPr>
      <w:tblGrid>
        <w:gridCol w:w="5383"/>
        <w:gridCol w:w="4172"/>
      </w:tblGrid>
      <w:tr w:rsidR="00D40FE3" w:rsidTr="00D40FE3">
        <w:trPr>
          <w:trHeight w:val="3530"/>
        </w:trPr>
        <w:tc>
          <w:tcPr>
            <w:tcW w:w="5386" w:type="dxa"/>
          </w:tcPr>
          <w:p w:rsidR="00D40FE3" w:rsidRDefault="00D40FE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Исполнитель</w:t>
            </w:r>
            <w:r>
              <w:t xml:space="preserve">: 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МКДОУ детский сад общеразвивающего вида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«Березка» пгт</w:t>
            </w:r>
            <w:r w:rsidRPr="00DA664D">
              <w:t xml:space="preserve"> </w:t>
            </w:r>
            <w:r>
              <w:t>Кумены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Куменского района Кировской области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 xml:space="preserve">Адрес: 613400, Кировская область, 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Куменский</w:t>
            </w:r>
            <w:r w:rsidRPr="00DA664D">
              <w:t xml:space="preserve"> </w:t>
            </w:r>
            <w:r>
              <w:t xml:space="preserve">район,  пгт. Кумены, 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улица Лесная,  дом 17а.</w:t>
            </w:r>
          </w:p>
          <w:p w:rsidR="00D40FE3" w:rsidRDefault="00D40FE3">
            <w:pPr>
              <w:pStyle w:val="Default"/>
              <w:spacing w:line="276" w:lineRule="auto"/>
              <w:jc w:val="both"/>
              <w:rPr>
                <w:spacing w:val="2"/>
              </w:rPr>
            </w:pPr>
            <w:r>
              <w:rPr>
                <w:spacing w:val="2"/>
              </w:rPr>
              <w:t>ИНН/КПП 4314003786/431401001</w:t>
            </w:r>
          </w:p>
          <w:p w:rsidR="009D7669" w:rsidRDefault="009D7669" w:rsidP="009D7669">
            <w:pPr>
              <w:pStyle w:val="Default"/>
              <w:spacing w:line="276" w:lineRule="auto"/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"/>
              </w:rPr>
              <w:t>/с № 032316433362000040000 в</w:t>
            </w:r>
          </w:p>
          <w:p w:rsidR="009D7669" w:rsidRDefault="009D7669" w:rsidP="009D7669">
            <w:pPr>
              <w:pStyle w:val="Default"/>
              <w:spacing w:line="276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ОТДЕЛЕНИЕ КИРОВ БАНКА РОССИИ// УФК по Кировской области  </w:t>
            </w:r>
            <w:proofErr w:type="gramStart"/>
            <w:r>
              <w:rPr>
                <w:spacing w:val="-1"/>
              </w:rPr>
              <w:t>г</w:t>
            </w:r>
            <w:proofErr w:type="gramEnd"/>
            <w:r>
              <w:rPr>
                <w:spacing w:val="-1"/>
              </w:rPr>
              <w:t xml:space="preserve">. Киров </w:t>
            </w:r>
          </w:p>
          <w:p w:rsidR="00D40FE3" w:rsidRDefault="009D7669" w:rsidP="009D7669">
            <w:pPr>
              <w:pStyle w:val="Default"/>
              <w:spacing w:line="276" w:lineRule="auto"/>
              <w:jc w:val="both"/>
            </w:pPr>
            <w:r>
              <w:rPr>
                <w:spacing w:val="-4"/>
              </w:rPr>
              <w:t>БИК 013304182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>тел. 8(83343)2-16-45</w:t>
            </w:r>
          </w:p>
          <w:p w:rsidR="00D40FE3" w:rsidRDefault="00240D5E">
            <w:pPr>
              <w:pStyle w:val="Default"/>
              <w:spacing w:line="276" w:lineRule="auto"/>
              <w:jc w:val="both"/>
            </w:pPr>
            <w:r>
              <w:t>З</w:t>
            </w:r>
            <w:r w:rsidR="00D40FE3">
              <w:t>аведующий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</w:p>
          <w:p w:rsidR="00D40FE3" w:rsidRDefault="00D40FE3" w:rsidP="005526C3">
            <w:pPr>
              <w:pStyle w:val="Default"/>
              <w:spacing w:line="276" w:lineRule="auto"/>
              <w:jc w:val="both"/>
            </w:pPr>
            <w:r>
              <w:t xml:space="preserve">___________________( </w:t>
            </w:r>
            <w:r w:rsidR="005526C3">
              <w:t>Е.П. Седавных</w:t>
            </w:r>
            <w:r>
              <w:t>)</w:t>
            </w:r>
          </w:p>
        </w:tc>
        <w:tc>
          <w:tcPr>
            <w:tcW w:w="4174" w:type="dxa"/>
          </w:tcPr>
          <w:p w:rsidR="00D40FE3" w:rsidRDefault="00D40FE3">
            <w:pPr>
              <w:pStyle w:val="Default"/>
              <w:spacing w:line="276" w:lineRule="auto"/>
              <w:jc w:val="both"/>
            </w:pPr>
            <w:r>
              <w:rPr>
                <w:b/>
              </w:rPr>
              <w:t>Заказчик</w:t>
            </w:r>
            <w:r>
              <w:t xml:space="preserve">: </w:t>
            </w:r>
          </w:p>
          <w:p w:rsidR="00D40FE3" w:rsidRDefault="00D40FE3">
            <w:pPr>
              <w:pStyle w:val="Default"/>
              <w:spacing w:line="276" w:lineRule="auto"/>
              <w:jc w:val="both"/>
            </w:pPr>
            <w:r>
              <w:t xml:space="preserve">Родитель (законный представитель) </w:t>
            </w:r>
          </w:p>
          <w:p w:rsidR="00D40FE3" w:rsidRPr="00382056" w:rsidRDefault="00D40FE3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  <w:r>
              <w:t>Ф</w:t>
            </w:r>
            <w:r w:rsidRPr="00382056">
              <w:rPr>
                <w:highlight w:val="yellow"/>
              </w:rPr>
              <w:t xml:space="preserve">.И.О. </w:t>
            </w:r>
            <w:r w:rsidR="00027526">
              <w:rPr>
                <w:highlight w:val="yellow"/>
              </w:rPr>
              <w:t>___________________________</w:t>
            </w:r>
          </w:p>
          <w:p w:rsidR="00D40FE3" w:rsidRPr="00382056" w:rsidRDefault="00D40FE3">
            <w:pPr>
              <w:pStyle w:val="Default"/>
              <w:spacing w:line="276" w:lineRule="auto"/>
              <w:jc w:val="both"/>
              <w:rPr>
                <w:b/>
                <w:spacing w:val="-4"/>
                <w:highlight w:val="yellow"/>
                <w:u w:val="single"/>
              </w:rPr>
            </w:pPr>
            <w:r w:rsidRPr="00382056">
              <w:rPr>
                <w:highlight w:val="yellow"/>
              </w:rPr>
              <w:t>Паспорт: серия</w:t>
            </w:r>
            <w:r w:rsidR="00B81B8F" w:rsidRPr="00382056">
              <w:rPr>
                <w:highlight w:val="yellow"/>
              </w:rPr>
              <w:t>_</w:t>
            </w:r>
            <w:r w:rsidR="00027526">
              <w:rPr>
                <w:highlight w:val="yellow"/>
                <w:u w:val="single"/>
              </w:rPr>
              <w:t>______</w:t>
            </w:r>
            <w:r w:rsidR="003516AD" w:rsidRPr="00382056">
              <w:rPr>
                <w:highlight w:val="yellow"/>
                <w:u w:val="single"/>
              </w:rPr>
              <w:t xml:space="preserve"> </w:t>
            </w:r>
            <w:r w:rsidRPr="00382056">
              <w:rPr>
                <w:spacing w:val="-4"/>
                <w:highlight w:val="yellow"/>
              </w:rPr>
              <w:t>№</w:t>
            </w:r>
            <w:r w:rsidR="00B81B8F" w:rsidRPr="00382056">
              <w:rPr>
                <w:b/>
                <w:spacing w:val="-4"/>
                <w:highlight w:val="yellow"/>
              </w:rPr>
              <w:t xml:space="preserve"> </w:t>
            </w:r>
            <w:r w:rsidR="00027526">
              <w:rPr>
                <w:spacing w:val="-4"/>
                <w:highlight w:val="yellow"/>
                <w:u w:val="single"/>
              </w:rPr>
              <w:t>_______</w:t>
            </w:r>
          </w:p>
          <w:p w:rsidR="00184E6F" w:rsidRPr="00382056" w:rsidRDefault="00D40FE3" w:rsidP="00AB2B48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  <w:r w:rsidRPr="00382056">
              <w:rPr>
                <w:highlight w:val="yellow"/>
              </w:rPr>
              <w:t>Выдан</w:t>
            </w:r>
            <w:r w:rsidR="005526C3" w:rsidRPr="00382056">
              <w:rPr>
                <w:highlight w:val="yellow"/>
              </w:rPr>
              <w:t>:</w:t>
            </w:r>
            <w:r w:rsidRPr="00382056">
              <w:rPr>
                <w:highlight w:val="yellow"/>
              </w:rPr>
              <w:t xml:space="preserve"> </w:t>
            </w:r>
            <w:r w:rsidR="00027526">
              <w:rPr>
                <w:highlight w:val="yellow"/>
              </w:rPr>
              <w:t>____________________________________________________________</w:t>
            </w:r>
          </w:p>
          <w:p w:rsidR="00822F6D" w:rsidRPr="00382056" w:rsidRDefault="00027526" w:rsidP="00AB2B48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____</w:t>
            </w:r>
            <w:r w:rsidR="0004689A" w:rsidRPr="00382056">
              <w:rPr>
                <w:highlight w:val="yellow"/>
              </w:rPr>
              <w:t>.</w:t>
            </w:r>
            <w:r>
              <w:rPr>
                <w:highlight w:val="yellow"/>
              </w:rPr>
              <w:t>____</w:t>
            </w:r>
            <w:r w:rsidR="00FA03BE" w:rsidRPr="00382056">
              <w:rPr>
                <w:highlight w:val="yellow"/>
              </w:rPr>
              <w:t>.</w:t>
            </w:r>
            <w:r w:rsidR="00240D5E" w:rsidRPr="00382056">
              <w:rPr>
                <w:highlight w:val="yellow"/>
              </w:rPr>
              <w:t>20</w:t>
            </w:r>
            <w:r w:rsidR="00071273" w:rsidRPr="00382056">
              <w:rPr>
                <w:highlight w:val="yellow"/>
              </w:rPr>
              <w:t>13</w:t>
            </w:r>
            <w:r w:rsidR="00F54FDC" w:rsidRPr="00382056">
              <w:rPr>
                <w:highlight w:val="yellow"/>
              </w:rPr>
              <w:t xml:space="preserve"> </w:t>
            </w:r>
            <w:r w:rsidR="00DA3FFB" w:rsidRPr="00382056">
              <w:rPr>
                <w:highlight w:val="yellow"/>
              </w:rPr>
              <w:t>года</w:t>
            </w:r>
          </w:p>
          <w:p w:rsidR="00F9776C" w:rsidRPr="00382056" w:rsidRDefault="004378B4" w:rsidP="00F9776C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  <w:r w:rsidRPr="00382056">
              <w:rPr>
                <w:highlight w:val="yellow"/>
              </w:rPr>
              <w:t xml:space="preserve">Адрес проживания: </w:t>
            </w:r>
            <w:r w:rsidR="002E454B" w:rsidRPr="00382056">
              <w:rPr>
                <w:highlight w:val="yellow"/>
              </w:rPr>
              <w:t xml:space="preserve">пгт </w:t>
            </w:r>
            <w:r w:rsidR="00027526">
              <w:rPr>
                <w:highlight w:val="yellow"/>
              </w:rPr>
              <w:t>_____________</w:t>
            </w:r>
            <w:r w:rsidR="00F565C2" w:rsidRPr="00382056">
              <w:rPr>
                <w:highlight w:val="yellow"/>
              </w:rPr>
              <w:t>,</w:t>
            </w:r>
            <w:r w:rsidRPr="00382056">
              <w:rPr>
                <w:highlight w:val="yellow"/>
              </w:rPr>
              <w:t xml:space="preserve"> </w:t>
            </w:r>
            <w:r w:rsidR="00A23715" w:rsidRPr="00382056">
              <w:rPr>
                <w:highlight w:val="yellow"/>
              </w:rPr>
              <w:t>ул.</w:t>
            </w:r>
            <w:r w:rsidR="00027526">
              <w:rPr>
                <w:highlight w:val="yellow"/>
              </w:rPr>
              <w:t>________</w:t>
            </w:r>
            <w:r w:rsidR="006F5B1B" w:rsidRPr="00382056">
              <w:rPr>
                <w:highlight w:val="yellow"/>
              </w:rPr>
              <w:t xml:space="preserve"> </w:t>
            </w:r>
            <w:r w:rsidRPr="00382056">
              <w:rPr>
                <w:highlight w:val="yellow"/>
              </w:rPr>
              <w:t>д.</w:t>
            </w:r>
            <w:r w:rsidR="00FB6DA8" w:rsidRPr="00382056">
              <w:rPr>
                <w:highlight w:val="yellow"/>
              </w:rPr>
              <w:t xml:space="preserve"> </w:t>
            </w:r>
            <w:r w:rsidR="00071273" w:rsidRPr="00382056">
              <w:rPr>
                <w:highlight w:val="yellow"/>
              </w:rPr>
              <w:t>2а</w:t>
            </w:r>
            <w:r w:rsidR="00AE093A" w:rsidRPr="00382056">
              <w:rPr>
                <w:highlight w:val="yellow"/>
              </w:rPr>
              <w:t xml:space="preserve"> кв.2</w:t>
            </w:r>
            <w:r w:rsidR="006C7CCC" w:rsidRPr="00382056">
              <w:rPr>
                <w:highlight w:val="yellow"/>
              </w:rPr>
              <w:t xml:space="preserve"> </w:t>
            </w:r>
          </w:p>
          <w:p w:rsidR="00F9776C" w:rsidRPr="00382056" w:rsidRDefault="00F9776C" w:rsidP="00F9776C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</w:p>
          <w:p w:rsidR="00157C68" w:rsidRPr="00382056" w:rsidRDefault="00157C68" w:rsidP="00F9776C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</w:p>
          <w:p w:rsidR="00D40FE3" w:rsidRPr="00382056" w:rsidRDefault="00D40FE3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  <w:r w:rsidRPr="00382056">
              <w:rPr>
                <w:highlight w:val="yellow"/>
              </w:rPr>
              <w:t>Тел.</w:t>
            </w:r>
            <w:r w:rsidR="00082939" w:rsidRPr="00382056">
              <w:rPr>
                <w:highlight w:val="yellow"/>
                <w:u w:val="single"/>
              </w:rPr>
              <w:t>________________</w:t>
            </w:r>
          </w:p>
          <w:p w:rsidR="00D543A1" w:rsidRPr="00382056" w:rsidRDefault="00D543A1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</w:p>
          <w:p w:rsidR="00D40FE3" w:rsidRDefault="00D40FE3" w:rsidP="00027526">
            <w:pPr>
              <w:pStyle w:val="Default"/>
              <w:spacing w:line="276" w:lineRule="auto"/>
              <w:jc w:val="both"/>
            </w:pPr>
            <w:r w:rsidRPr="00382056">
              <w:rPr>
                <w:highlight w:val="yellow"/>
              </w:rPr>
              <w:t>_</w:t>
            </w:r>
            <w:r w:rsidR="004378B4" w:rsidRPr="00382056">
              <w:rPr>
                <w:highlight w:val="yellow"/>
              </w:rPr>
              <w:t>_____________</w:t>
            </w:r>
            <w:r w:rsidR="00822F6D" w:rsidRPr="00382056">
              <w:rPr>
                <w:highlight w:val="yellow"/>
              </w:rPr>
              <w:t>(</w:t>
            </w:r>
            <w:r w:rsidR="00027526">
              <w:rPr>
                <w:highlight w:val="yellow"/>
              </w:rPr>
              <w:t>_____________</w:t>
            </w:r>
            <w:r w:rsidR="00173996" w:rsidRPr="00382056">
              <w:rPr>
                <w:highlight w:val="yellow"/>
              </w:rPr>
              <w:t>)</w:t>
            </w:r>
          </w:p>
        </w:tc>
      </w:tr>
    </w:tbl>
    <w:p w:rsidR="00670447" w:rsidRDefault="00670447" w:rsidP="00D40FE3">
      <w:pPr>
        <w:pStyle w:val="msonormalbullet2gifbullet2gif"/>
        <w:autoSpaceDE w:val="0"/>
        <w:autoSpaceDN w:val="0"/>
        <w:spacing w:before="0" w:beforeAutospacing="0" w:after="0" w:afterAutospacing="0"/>
        <w:ind w:left="426" w:firstLine="709"/>
        <w:contextualSpacing/>
        <w:jc w:val="both"/>
      </w:pPr>
    </w:p>
    <w:p w:rsidR="00D40FE3" w:rsidRDefault="00D40FE3" w:rsidP="00D40FE3">
      <w:pPr>
        <w:pStyle w:val="msonormalbullet2gifbullet2gif"/>
        <w:autoSpaceDE w:val="0"/>
        <w:autoSpaceDN w:val="0"/>
        <w:spacing w:before="0" w:beforeAutospacing="0" w:after="0" w:afterAutospacing="0"/>
        <w:ind w:left="426" w:firstLine="709"/>
        <w:contextualSpacing/>
        <w:jc w:val="both"/>
      </w:pPr>
      <w:r>
        <w:t xml:space="preserve">С Уставом, лицензией на право ведения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а также другой информацией, касающейся предоставления муниципальной услуги </w:t>
      </w:r>
      <w:r>
        <w:rPr>
          <w:b/>
        </w:rPr>
        <w:t>ознакомле</w:t>
      </w:r>
      <w:proofErr w:type="gramStart"/>
      <w:r>
        <w:rPr>
          <w:b/>
        </w:rPr>
        <w:t>н</w:t>
      </w:r>
      <w:r>
        <w:t>(</w:t>
      </w:r>
      <w:proofErr w:type="gramEnd"/>
      <w:r>
        <w:t xml:space="preserve">а) </w:t>
      </w:r>
    </w:p>
    <w:p w:rsidR="00D40FE3" w:rsidRDefault="00D40FE3" w:rsidP="00D40FE3">
      <w:pPr>
        <w:pStyle w:val="msonormalbullet2gifbullet2gif"/>
        <w:autoSpaceDE w:val="0"/>
        <w:autoSpaceDN w:val="0"/>
        <w:spacing w:before="0" w:beforeAutospacing="0" w:after="0" w:afterAutospacing="0"/>
        <w:ind w:left="426" w:firstLine="709"/>
        <w:contextualSpacing/>
        <w:jc w:val="both"/>
      </w:pPr>
    </w:p>
    <w:p w:rsidR="00944785" w:rsidRDefault="00D40FE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_______________________________________________(подпись)</w:t>
      </w:r>
    </w:p>
    <w:sectPr w:rsidR="00944785" w:rsidSect="00D40FE3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310"/>
    <w:multiLevelType w:val="multilevel"/>
    <w:tmpl w:val="853494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4C3836D6"/>
    <w:multiLevelType w:val="multilevel"/>
    <w:tmpl w:val="D75EE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71175AEE"/>
    <w:multiLevelType w:val="multilevel"/>
    <w:tmpl w:val="13923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FE3"/>
    <w:rsid w:val="00016C32"/>
    <w:rsid w:val="00027526"/>
    <w:rsid w:val="00036146"/>
    <w:rsid w:val="0004689A"/>
    <w:rsid w:val="000515B2"/>
    <w:rsid w:val="000556C2"/>
    <w:rsid w:val="0005612A"/>
    <w:rsid w:val="0006112C"/>
    <w:rsid w:val="00071273"/>
    <w:rsid w:val="00082939"/>
    <w:rsid w:val="000A0B65"/>
    <w:rsid w:val="000B2F9F"/>
    <w:rsid w:val="000D75EA"/>
    <w:rsid w:val="000F79D5"/>
    <w:rsid w:val="001024EF"/>
    <w:rsid w:val="00111274"/>
    <w:rsid w:val="00124B66"/>
    <w:rsid w:val="00144A9E"/>
    <w:rsid w:val="00152ECA"/>
    <w:rsid w:val="00157C68"/>
    <w:rsid w:val="00162F9E"/>
    <w:rsid w:val="00173996"/>
    <w:rsid w:val="00176DC1"/>
    <w:rsid w:val="00180CAD"/>
    <w:rsid w:val="00183AD8"/>
    <w:rsid w:val="00184E6F"/>
    <w:rsid w:val="00187969"/>
    <w:rsid w:val="001C4284"/>
    <w:rsid w:val="001D1C42"/>
    <w:rsid w:val="001F6567"/>
    <w:rsid w:val="00205E64"/>
    <w:rsid w:val="00210242"/>
    <w:rsid w:val="00214F95"/>
    <w:rsid w:val="002206A9"/>
    <w:rsid w:val="00224B45"/>
    <w:rsid w:val="002315B6"/>
    <w:rsid w:val="002404C0"/>
    <w:rsid w:val="00240D5E"/>
    <w:rsid w:val="002459C5"/>
    <w:rsid w:val="00264FEA"/>
    <w:rsid w:val="00291313"/>
    <w:rsid w:val="002A6F33"/>
    <w:rsid w:val="002C04A4"/>
    <w:rsid w:val="002C4A41"/>
    <w:rsid w:val="002E454B"/>
    <w:rsid w:val="002E4F67"/>
    <w:rsid w:val="0033772F"/>
    <w:rsid w:val="003516AD"/>
    <w:rsid w:val="00382056"/>
    <w:rsid w:val="00382FDE"/>
    <w:rsid w:val="003C03D0"/>
    <w:rsid w:val="003D3BB4"/>
    <w:rsid w:val="004132AF"/>
    <w:rsid w:val="004378B4"/>
    <w:rsid w:val="00443D6B"/>
    <w:rsid w:val="00445171"/>
    <w:rsid w:val="00451BD2"/>
    <w:rsid w:val="00472407"/>
    <w:rsid w:val="004836BC"/>
    <w:rsid w:val="00493EB5"/>
    <w:rsid w:val="004B46CB"/>
    <w:rsid w:val="004D3738"/>
    <w:rsid w:val="004D5E5C"/>
    <w:rsid w:val="004E686D"/>
    <w:rsid w:val="004E6E83"/>
    <w:rsid w:val="004F75C0"/>
    <w:rsid w:val="0052209C"/>
    <w:rsid w:val="00541F28"/>
    <w:rsid w:val="00545164"/>
    <w:rsid w:val="005526C3"/>
    <w:rsid w:val="00571411"/>
    <w:rsid w:val="00577555"/>
    <w:rsid w:val="00590859"/>
    <w:rsid w:val="005B02B1"/>
    <w:rsid w:val="005C26FE"/>
    <w:rsid w:val="005C45A4"/>
    <w:rsid w:val="005C4BEE"/>
    <w:rsid w:val="005D672A"/>
    <w:rsid w:val="005E73BC"/>
    <w:rsid w:val="005F37AB"/>
    <w:rsid w:val="005F49DE"/>
    <w:rsid w:val="005F60E8"/>
    <w:rsid w:val="006060C8"/>
    <w:rsid w:val="00645B79"/>
    <w:rsid w:val="00652D4F"/>
    <w:rsid w:val="006660F9"/>
    <w:rsid w:val="00670447"/>
    <w:rsid w:val="00683B7E"/>
    <w:rsid w:val="006A305C"/>
    <w:rsid w:val="006A564F"/>
    <w:rsid w:val="006B7C04"/>
    <w:rsid w:val="006B7D88"/>
    <w:rsid w:val="006C7393"/>
    <w:rsid w:val="006C7CCC"/>
    <w:rsid w:val="006F5B1B"/>
    <w:rsid w:val="0070389D"/>
    <w:rsid w:val="0076281B"/>
    <w:rsid w:val="007632C4"/>
    <w:rsid w:val="0077181A"/>
    <w:rsid w:val="0077391A"/>
    <w:rsid w:val="00782D79"/>
    <w:rsid w:val="007A2C4F"/>
    <w:rsid w:val="007D43A5"/>
    <w:rsid w:val="007F25A8"/>
    <w:rsid w:val="00801472"/>
    <w:rsid w:val="00806A76"/>
    <w:rsid w:val="008156C0"/>
    <w:rsid w:val="00822F6D"/>
    <w:rsid w:val="008402C9"/>
    <w:rsid w:val="0084523A"/>
    <w:rsid w:val="008605C7"/>
    <w:rsid w:val="00870A86"/>
    <w:rsid w:val="00871128"/>
    <w:rsid w:val="008917EA"/>
    <w:rsid w:val="0089336C"/>
    <w:rsid w:val="008B7289"/>
    <w:rsid w:val="008D3930"/>
    <w:rsid w:val="008E3085"/>
    <w:rsid w:val="00940F4E"/>
    <w:rsid w:val="00944785"/>
    <w:rsid w:val="009529AB"/>
    <w:rsid w:val="00953340"/>
    <w:rsid w:val="0095617A"/>
    <w:rsid w:val="00961177"/>
    <w:rsid w:val="0096450F"/>
    <w:rsid w:val="00973782"/>
    <w:rsid w:val="009834D5"/>
    <w:rsid w:val="00993490"/>
    <w:rsid w:val="00994AF2"/>
    <w:rsid w:val="009C4846"/>
    <w:rsid w:val="009D633B"/>
    <w:rsid w:val="009D7669"/>
    <w:rsid w:val="009E1EB7"/>
    <w:rsid w:val="009E4CF0"/>
    <w:rsid w:val="00A07A22"/>
    <w:rsid w:val="00A235DE"/>
    <w:rsid w:val="00A23715"/>
    <w:rsid w:val="00A42CCA"/>
    <w:rsid w:val="00A44F54"/>
    <w:rsid w:val="00A51960"/>
    <w:rsid w:val="00A67D4A"/>
    <w:rsid w:val="00A70517"/>
    <w:rsid w:val="00A76650"/>
    <w:rsid w:val="00A82353"/>
    <w:rsid w:val="00AA67BC"/>
    <w:rsid w:val="00AB2B48"/>
    <w:rsid w:val="00AC1CE0"/>
    <w:rsid w:val="00AC385A"/>
    <w:rsid w:val="00AC4B6D"/>
    <w:rsid w:val="00AE093A"/>
    <w:rsid w:val="00AF551C"/>
    <w:rsid w:val="00AF60CE"/>
    <w:rsid w:val="00B17EB3"/>
    <w:rsid w:val="00B204F5"/>
    <w:rsid w:val="00B33A3B"/>
    <w:rsid w:val="00B34169"/>
    <w:rsid w:val="00B564EB"/>
    <w:rsid w:val="00B61249"/>
    <w:rsid w:val="00B81B8F"/>
    <w:rsid w:val="00B83183"/>
    <w:rsid w:val="00BA2FB0"/>
    <w:rsid w:val="00BB0149"/>
    <w:rsid w:val="00BB207A"/>
    <w:rsid w:val="00BB2521"/>
    <w:rsid w:val="00BD04CF"/>
    <w:rsid w:val="00BD5794"/>
    <w:rsid w:val="00BD65DF"/>
    <w:rsid w:val="00BE2E04"/>
    <w:rsid w:val="00BE74E1"/>
    <w:rsid w:val="00BF7830"/>
    <w:rsid w:val="00C12CFB"/>
    <w:rsid w:val="00C15156"/>
    <w:rsid w:val="00C24A29"/>
    <w:rsid w:val="00C314DE"/>
    <w:rsid w:val="00C32556"/>
    <w:rsid w:val="00C333C4"/>
    <w:rsid w:val="00C503E7"/>
    <w:rsid w:val="00C57CDE"/>
    <w:rsid w:val="00C77955"/>
    <w:rsid w:val="00C863C8"/>
    <w:rsid w:val="00C964D3"/>
    <w:rsid w:val="00CE08BF"/>
    <w:rsid w:val="00D34391"/>
    <w:rsid w:val="00D37DD3"/>
    <w:rsid w:val="00D40FE3"/>
    <w:rsid w:val="00D543A1"/>
    <w:rsid w:val="00D555FD"/>
    <w:rsid w:val="00D660C6"/>
    <w:rsid w:val="00D81DCD"/>
    <w:rsid w:val="00DA1083"/>
    <w:rsid w:val="00DA3FFB"/>
    <w:rsid w:val="00DA664D"/>
    <w:rsid w:val="00DA750D"/>
    <w:rsid w:val="00DD752C"/>
    <w:rsid w:val="00E00BA0"/>
    <w:rsid w:val="00E218A0"/>
    <w:rsid w:val="00E27BC9"/>
    <w:rsid w:val="00E36D22"/>
    <w:rsid w:val="00E67456"/>
    <w:rsid w:val="00E73056"/>
    <w:rsid w:val="00EB0160"/>
    <w:rsid w:val="00EB3F88"/>
    <w:rsid w:val="00EC7A9E"/>
    <w:rsid w:val="00EE014C"/>
    <w:rsid w:val="00EE506D"/>
    <w:rsid w:val="00EF0D80"/>
    <w:rsid w:val="00EF578D"/>
    <w:rsid w:val="00F10F63"/>
    <w:rsid w:val="00F11209"/>
    <w:rsid w:val="00F16EF2"/>
    <w:rsid w:val="00F338FA"/>
    <w:rsid w:val="00F52AFD"/>
    <w:rsid w:val="00F54FDC"/>
    <w:rsid w:val="00F565C2"/>
    <w:rsid w:val="00F650F6"/>
    <w:rsid w:val="00F66EA5"/>
    <w:rsid w:val="00F73AC9"/>
    <w:rsid w:val="00F74F06"/>
    <w:rsid w:val="00F75077"/>
    <w:rsid w:val="00F85FF1"/>
    <w:rsid w:val="00F86C39"/>
    <w:rsid w:val="00F87AAA"/>
    <w:rsid w:val="00F9776C"/>
    <w:rsid w:val="00F97FE9"/>
    <w:rsid w:val="00FA03BE"/>
    <w:rsid w:val="00FB6DA8"/>
    <w:rsid w:val="00FC4E36"/>
    <w:rsid w:val="00FD00DD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Седельникова</cp:lastModifiedBy>
  <cp:revision>3</cp:revision>
  <cp:lastPrinted>2023-10-10T06:50:00Z</cp:lastPrinted>
  <dcterms:created xsi:type="dcterms:W3CDTF">2024-02-19T07:47:00Z</dcterms:created>
  <dcterms:modified xsi:type="dcterms:W3CDTF">2024-02-19T07:49:00Z</dcterms:modified>
</cp:coreProperties>
</file>